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 w:rsidP="009F7706">
      <w:pPr>
        <w:widowControl/>
        <w:spacing w:line="420" w:lineRule="exact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6B40BB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C93EE5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3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:rsidR="003753E4" w:rsidRPr="003753E4" w:rsidRDefault="009F2203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9F2203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余干</w:t>
      </w:r>
      <w:proofErr w:type="gramStart"/>
      <w:r w:rsidRPr="009F2203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县创新</w:t>
      </w:r>
      <w:proofErr w:type="gramEnd"/>
      <w:r w:rsidRPr="009F2203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创业产业园服务中心</w:t>
      </w:r>
      <w:r w:rsidR="007B70D7"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9F2203" w:rsidRPr="009F220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</w:t>
      </w:r>
      <w:proofErr w:type="gramStart"/>
      <w:r w:rsidR="009F2203" w:rsidRPr="009F220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县创新</w:t>
      </w:r>
      <w:proofErr w:type="gramEnd"/>
      <w:r w:rsidR="009F2203" w:rsidRPr="009F220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创业产业园服务中心</w:t>
      </w:r>
    </w:p>
    <w:p w:rsidR="009F2203" w:rsidRDefault="00107137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统一社会信用代码：</w:t>
      </w:r>
      <w:r w:rsidR="009F2203" w:rsidRPr="009F2203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ab/>
        <w:t>12360929MB02930500</w:t>
      </w:r>
    </w:p>
    <w:p w:rsidR="00E84642" w:rsidRDefault="003753E4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9F2203" w:rsidRPr="009F220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余干县凤凰大道档案局三楼</w:t>
      </w:r>
    </w:p>
    <w:p w:rsidR="00D20DD1" w:rsidRDefault="00D20DD1" w:rsidP="00D20DD1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D20DD1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法定代表人：朱华卫</w:t>
      </w:r>
    </w:p>
    <w:p w:rsidR="00107137" w:rsidRPr="00107137" w:rsidRDefault="00107137" w:rsidP="00D20DD1">
      <w:pPr>
        <w:pStyle w:val="a7"/>
        <w:widowControl/>
        <w:shd w:val="clear" w:color="auto" w:fill="FFFFFF"/>
        <w:spacing w:line="380" w:lineRule="atLeast"/>
        <w:ind w:firstLineChars="200" w:firstLine="482"/>
        <w:jc w:val="left"/>
        <w:rPr>
          <w:b/>
        </w:rPr>
      </w:pPr>
      <w:r w:rsidRPr="00107137">
        <w:rPr>
          <w:rFonts w:hint="eastAsia"/>
          <w:b/>
        </w:rPr>
        <w:t>一、违法事实</w:t>
      </w:r>
    </w:p>
    <w:p w:rsidR="00EB276C" w:rsidRDefault="00EB276C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经检查，你（单位）在余干</w:t>
      </w:r>
      <w:proofErr w:type="gramStart"/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县创新</w:t>
      </w:r>
      <w:proofErr w:type="gramEnd"/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创业产业园消防控制系统采购（JXRC-2021-YGK010）存在以下问题：</w:t>
      </w:r>
    </w:p>
    <w:p w:rsidR="00EB276C" w:rsidRDefault="00EB276C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售后服务设置不合理，限定歧视性：“…业绩80%以上可得分…”（JXRC-2021-YGK010）。</w:t>
      </w:r>
    </w:p>
    <w:p w:rsidR="003753E4" w:rsidRPr="003753E4" w:rsidRDefault="003753E4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</w:t>
      </w:r>
      <w:r w:rsidR="00AC6D49" w:rsidRPr="00AC6D4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中华人民共和国政府采购法实施条例</w:t>
      </w:r>
      <w:proofErr w:type="gramStart"/>
      <w:r w:rsidR="00AC6D49" w:rsidRPr="00AC6D4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》</w:t>
      </w:r>
      <w:proofErr w:type="gramEnd"/>
      <w:r w:rsidR="00625687" w:rsidRPr="0062568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第 20 条第5 款的规定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二、处罚依据</w:t>
      </w:r>
    </w:p>
    <w:p w:rsidR="00107137" w:rsidRDefault="00EB276C" w:rsidP="008F38A3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根据 《中华人民共和国政府采购法》第</w:t>
      </w:r>
      <w:r w:rsidR="008F38A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71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 w:rsidR="008F38A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4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款、《中华人民共和国政府采购法实施条例》第</w:t>
      </w:r>
      <w:r w:rsidR="008F38A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66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条的规定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我局决定</w:t>
      </w:r>
      <w:proofErr w:type="gramStart"/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作出</w:t>
      </w:r>
      <w:proofErr w:type="gramEnd"/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如下处罚：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1、警告；2、</w:t>
      </w:r>
      <w:r w:rsidR="009F2203" w:rsidRPr="009F220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处</w:t>
      </w:r>
      <w:r w:rsidR="00C951DE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壹</w:t>
      </w:r>
      <w:r w:rsidR="0026136D" w:rsidRPr="0026136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仟</w:t>
      </w:r>
      <w:r w:rsidR="009F2203" w:rsidRPr="009F220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元罚款。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并在政府采购指定网站上予以公示。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三、行政处罚履行方式</w:t>
      </w:r>
      <w:bookmarkStart w:id="0" w:name="_GoBack"/>
      <w:bookmarkEnd w:id="0"/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150" w:firstLine="4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当事人自收到本决定书之日起十五日内，凭缴款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码通过赣</w:t>
      </w:r>
      <w:proofErr w:type="gramEnd"/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服通、关注“江西财政”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微信公众号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缴入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</w:t>
      </w: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县财政非税收入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专户，逾期不缴纳罚没款的，根据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《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中华人民共和国行政处罚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法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》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第七十二条第一款的规定，每日按罚款数额的 3%加处罚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款。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四、权利告知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如不服本处罚决定，可在本决定书送达之日起 60 日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向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</w:t>
      </w: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市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县人民政府申请行政复议，也可以在本决定书送达之</w:t>
      </w:r>
    </w:p>
    <w:p w:rsidR="00CA3769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日起 6 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个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月内向人民法院提行政诉讼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927CF7" w:rsidRDefault="00927CF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27CF7" w:rsidRDefault="00927CF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27CF7" w:rsidRDefault="00927CF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8B056E" w:rsidRDefault="008B056E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:rsidR="0079391F" w:rsidRPr="003753E4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</w:t>
      </w:r>
      <w:r w:rsid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8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3</w:t>
      </w:r>
      <w:r w:rsidR="0084479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0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04128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04128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8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04128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3</w:t>
      </w:r>
      <w:r w:rsidR="00844792">
        <w:rPr>
          <w:rFonts w:ascii="仿宋" w:eastAsia="仿宋" w:hAnsi="仿宋" w:hint="eastAsia"/>
          <w:sz w:val="32"/>
          <w:szCs w:val="32"/>
          <w:u w:val="single" w:color="FFFFFF" w:themeColor="background1"/>
        </w:rPr>
        <w:t>0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8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DC" w:rsidRDefault="006434DC">
      <w:r>
        <w:separator/>
      </w:r>
    </w:p>
  </w:endnote>
  <w:endnote w:type="continuationSeparator" w:id="0">
    <w:p w:rsidR="006434DC" w:rsidRDefault="0064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C" w:rsidRDefault="007515DC">
    <w:pPr>
      <w:pStyle w:val="a5"/>
    </w:pPr>
  </w:p>
  <w:p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-2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wKs8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3OwaW86JgODFs8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Aqzy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DC" w:rsidRDefault="006434DC">
      <w:r>
        <w:separator/>
      </w:r>
    </w:p>
  </w:footnote>
  <w:footnote w:type="continuationSeparator" w:id="0">
    <w:p w:rsidR="006434DC" w:rsidRDefault="00643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0C6"/>
    <w:rsid w:val="000035C2"/>
    <w:rsid w:val="0001509F"/>
    <w:rsid w:val="00041280"/>
    <w:rsid w:val="000E098A"/>
    <w:rsid w:val="00107137"/>
    <w:rsid w:val="00151810"/>
    <w:rsid w:val="001C3841"/>
    <w:rsid w:val="0026136D"/>
    <w:rsid w:val="00263C5F"/>
    <w:rsid w:val="0036084E"/>
    <w:rsid w:val="00370836"/>
    <w:rsid w:val="003753E4"/>
    <w:rsid w:val="0054606F"/>
    <w:rsid w:val="0055341A"/>
    <w:rsid w:val="005E4012"/>
    <w:rsid w:val="005E5F40"/>
    <w:rsid w:val="00625687"/>
    <w:rsid w:val="006434DC"/>
    <w:rsid w:val="006B40BB"/>
    <w:rsid w:val="00713433"/>
    <w:rsid w:val="007515DC"/>
    <w:rsid w:val="00777E53"/>
    <w:rsid w:val="0079391F"/>
    <w:rsid w:val="007A2F21"/>
    <w:rsid w:val="007B70D7"/>
    <w:rsid w:val="00844792"/>
    <w:rsid w:val="00883105"/>
    <w:rsid w:val="00886AE5"/>
    <w:rsid w:val="008B056E"/>
    <w:rsid w:val="008F38A3"/>
    <w:rsid w:val="0090657B"/>
    <w:rsid w:val="00927CF7"/>
    <w:rsid w:val="009458BD"/>
    <w:rsid w:val="009532CC"/>
    <w:rsid w:val="0096457C"/>
    <w:rsid w:val="0099051B"/>
    <w:rsid w:val="009F2203"/>
    <w:rsid w:val="009F7706"/>
    <w:rsid w:val="00A078AE"/>
    <w:rsid w:val="00AC6D49"/>
    <w:rsid w:val="00B70589"/>
    <w:rsid w:val="00B74814"/>
    <w:rsid w:val="00BF5C22"/>
    <w:rsid w:val="00C12492"/>
    <w:rsid w:val="00C33C32"/>
    <w:rsid w:val="00C85FAA"/>
    <w:rsid w:val="00C93EE5"/>
    <w:rsid w:val="00C951DE"/>
    <w:rsid w:val="00CA3769"/>
    <w:rsid w:val="00CF6B1F"/>
    <w:rsid w:val="00D20DD1"/>
    <w:rsid w:val="00D444F3"/>
    <w:rsid w:val="00D54E1C"/>
    <w:rsid w:val="00E64535"/>
    <w:rsid w:val="00E84642"/>
    <w:rsid w:val="00EB276C"/>
    <w:rsid w:val="00EC2BBC"/>
    <w:rsid w:val="00F07AA6"/>
    <w:rsid w:val="00F80711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>User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lenovo</cp:lastModifiedBy>
  <cp:revision>2</cp:revision>
  <cp:lastPrinted>2022-09-07T01:42:00Z</cp:lastPrinted>
  <dcterms:created xsi:type="dcterms:W3CDTF">2022-09-07T01:42:00Z</dcterms:created>
  <dcterms:modified xsi:type="dcterms:W3CDTF">2022-09-07T01:42:00Z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